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21" w:rsidRPr="00DC1D5D" w:rsidRDefault="00F33521" w:rsidP="000D1CB5">
      <w:pPr>
        <w:jc w:val="center"/>
        <w:rPr>
          <w:b/>
          <w:sz w:val="36"/>
          <w:szCs w:val="36"/>
        </w:rPr>
      </w:pPr>
      <w:r w:rsidRPr="00DC1D5D">
        <w:rPr>
          <w:b/>
          <w:sz w:val="36"/>
          <w:szCs w:val="36"/>
        </w:rPr>
        <w:t>Politica Económica e Actividade E</w:t>
      </w:r>
      <w:r w:rsidR="00A06825" w:rsidRPr="00DC1D5D">
        <w:rPr>
          <w:b/>
          <w:sz w:val="36"/>
          <w:szCs w:val="36"/>
        </w:rPr>
        <w:t>mpresarial</w:t>
      </w:r>
    </w:p>
    <w:p w:rsidR="00231159" w:rsidRPr="00F33521" w:rsidRDefault="00C05439" w:rsidP="000D1CB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2015/16</w:t>
      </w:r>
      <w:r w:rsidR="00F33521" w:rsidRPr="00F33521">
        <w:rPr>
          <w:i/>
          <w:sz w:val="24"/>
          <w:szCs w:val="24"/>
        </w:rPr>
        <w:t xml:space="preserve"> – 2º S</w:t>
      </w:r>
      <w:r w:rsidR="00A06825" w:rsidRPr="00F33521">
        <w:rPr>
          <w:i/>
          <w:sz w:val="24"/>
          <w:szCs w:val="24"/>
        </w:rPr>
        <w:t>emestre</w:t>
      </w:r>
    </w:p>
    <w:p w:rsidR="0087590D" w:rsidRDefault="0087590D" w:rsidP="000D1CB5">
      <w:pPr>
        <w:jc w:val="center"/>
        <w:rPr>
          <w:b/>
          <w:sz w:val="24"/>
          <w:szCs w:val="24"/>
        </w:rPr>
      </w:pPr>
    </w:p>
    <w:p w:rsidR="00533929" w:rsidRDefault="00533929" w:rsidP="0087590D">
      <w:pPr>
        <w:jc w:val="both"/>
        <w:rPr>
          <w:b/>
          <w:sz w:val="44"/>
          <w:szCs w:val="44"/>
        </w:rPr>
      </w:pPr>
      <w:bookmarkStart w:id="0" w:name="_GoBack"/>
      <w:bookmarkEnd w:id="0"/>
    </w:p>
    <w:p w:rsidR="0087590D" w:rsidRPr="00DC1D5D" w:rsidRDefault="00DC1D5D" w:rsidP="0087590D">
      <w:pPr>
        <w:jc w:val="both"/>
        <w:rPr>
          <w:b/>
          <w:sz w:val="44"/>
          <w:szCs w:val="44"/>
        </w:rPr>
      </w:pPr>
      <w:r w:rsidRPr="00DC1D5D">
        <w:rPr>
          <w:b/>
          <w:sz w:val="44"/>
          <w:szCs w:val="44"/>
        </w:rPr>
        <w:t>Programa, bibliografia e método de docência</w:t>
      </w:r>
    </w:p>
    <w:p w:rsidR="005126D5" w:rsidRDefault="005126D5" w:rsidP="0087590D">
      <w:pPr>
        <w:jc w:val="both"/>
        <w:rPr>
          <w:sz w:val="24"/>
          <w:szCs w:val="24"/>
        </w:rPr>
      </w:pPr>
    </w:p>
    <w:p w:rsidR="00653BEB" w:rsidRDefault="00653BEB" w:rsidP="0087590D">
      <w:pPr>
        <w:jc w:val="both"/>
        <w:rPr>
          <w:sz w:val="24"/>
          <w:szCs w:val="24"/>
        </w:rPr>
      </w:pPr>
    </w:p>
    <w:p w:rsidR="00F33521" w:rsidRPr="00DC1D5D" w:rsidRDefault="00F33521" w:rsidP="00F33521">
      <w:pPr>
        <w:jc w:val="both"/>
        <w:rPr>
          <w:sz w:val="24"/>
          <w:szCs w:val="24"/>
        </w:rPr>
      </w:pPr>
    </w:p>
    <w:p w:rsidR="008524EC" w:rsidRPr="00A06825" w:rsidRDefault="008524EC" w:rsidP="00A06825">
      <w:pPr>
        <w:jc w:val="both"/>
        <w:rPr>
          <w:sz w:val="24"/>
          <w:szCs w:val="24"/>
        </w:rPr>
      </w:pPr>
    </w:p>
    <w:p w:rsidR="008524EC" w:rsidRPr="005B6C09" w:rsidRDefault="008524EC" w:rsidP="00A06825">
      <w:pPr>
        <w:jc w:val="both"/>
      </w:pPr>
    </w:p>
    <w:p w:rsidR="002E5EE7" w:rsidRPr="005B6C09" w:rsidRDefault="002E5EE7" w:rsidP="002E5EE7">
      <w:pPr>
        <w:pStyle w:val="ListParagraph"/>
        <w:numPr>
          <w:ilvl w:val="0"/>
          <w:numId w:val="1"/>
        </w:numPr>
        <w:jc w:val="both"/>
      </w:pPr>
      <w:r w:rsidRPr="005B6C09">
        <w:rPr>
          <w:b/>
        </w:rPr>
        <w:t xml:space="preserve">Programa </w:t>
      </w:r>
    </w:p>
    <w:p w:rsidR="00F71699" w:rsidRPr="005B6C09" w:rsidRDefault="002E5EE7" w:rsidP="00595377">
      <w:pPr>
        <w:pStyle w:val="ListParagraph"/>
        <w:numPr>
          <w:ilvl w:val="0"/>
          <w:numId w:val="2"/>
        </w:numPr>
        <w:jc w:val="both"/>
      </w:pPr>
      <w:r w:rsidRPr="005B6C09">
        <w:t>Fundamentos</w:t>
      </w:r>
      <w:r w:rsidR="00595377" w:rsidRPr="005B6C09">
        <w:t>, limites</w:t>
      </w:r>
      <w:r w:rsidRPr="005B6C09">
        <w:t xml:space="preserve"> e metodologia</w:t>
      </w:r>
      <w:r w:rsidR="00F71699" w:rsidRPr="005B6C09">
        <w:t xml:space="preserve"> da política económica</w:t>
      </w:r>
      <w:r w:rsidR="00F71699" w:rsidRPr="005B6C09">
        <w:tab/>
      </w:r>
      <w:r w:rsidR="00F71699" w:rsidRPr="005B6C09">
        <w:tab/>
      </w:r>
    </w:p>
    <w:p w:rsidR="00595377" w:rsidRPr="005B6C09" w:rsidRDefault="00A06825" w:rsidP="002E5EE7">
      <w:pPr>
        <w:pStyle w:val="ListParagraph"/>
        <w:numPr>
          <w:ilvl w:val="0"/>
          <w:numId w:val="2"/>
        </w:numPr>
        <w:jc w:val="both"/>
      </w:pPr>
      <w:r w:rsidRPr="005B6C09">
        <w:t>Politica Orçamental</w:t>
      </w:r>
      <w:r w:rsidR="00F71699" w:rsidRPr="005B6C09">
        <w:tab/>
      </w:r>
    </w:p>
    <w:p w:rsidR="00F71699" w:rsidRPr="005B6C09" w:rsidRDefault="00595377" w:rsidP="002E5EE7">
      <w:pPr>
        <w:pStyle w:val="ListParagraph"/>
        <w:numPr>
          <w:ilvl w:val="0"/>
          <w:numId w:val="2"/>
        </w:numPr>
        <w:jc w:val="both"/>
      </w:pPr>
      <w:r w:rsidRPr="005B6C09">
        <w:t>Política de crescimento</w:t>
      </w:r>
      <w:r w:rsidR="00F71699" w:rsidRPr="005B6C09">
        <w:tab/>
      </w:r>
      <w:r w:rsidR="00F71699" w:rsidRPr="005B6C09">
        <w:tab/>
      </w:r>
      <w:r w:rsidR="00F71699" w:rsidRPr="005B6C09">
        <w:tab/>
      </w:r>
    </w:p>
    <w:p w:rsidR="00F71699" w:rsidRPr="005B6C09" w:rsidRDefault="00F71699" w:rsidP="002E5EE7">
      <w:pPr>
        <w:pStyle w:val="ListParagraph"/>
        <w:numPr>
          <w:ilvl w:val="0"/>
          <w:numId w:val="2"/>
        </w:numPr>
        <w:jc w:val="both"/>
      </w:pPr>
      <w:r w:rsidRPr="005B6C09">
        <w:t>Política monetária</w:t>
      </w:r>
      <w:r w:rsidRPr="005B6C09">
        <w:tab/>
      </w:r>
      <w:r w:rsidRPr="005B6C09">
        <w:tab/>
      </w:r>
      <w:r w:rsidRPr="005B6C09">
        <w:tab/>
      </w:r>
      <w:r w:rsidRPr="005B6C09">
        <w:tab/>
      </w:r>
    </w:p>
    <w:p w:rsidR="008524EC" w:rsidRPr="005B6C09" w:rsidRDefault="00436AB7" w:rsidP="00A06825">
      <w:pPr>
        <w:pStyle w:val="ListParagraph"/>
        <w:numPr>
          <w:ilvl w:val="0"/>
          <w:numId w:val="2"/>
        </w:numPr>
        <w:jc w:val="both"/>
      </w:pPr>
      <w:r w:rsidRPr="005B6C09">
        <w:t>Ética e política económica</w:t>
      </w:r>
      <w:r w:rsidR="00F71699" w:rsidRPr="005B6C09">
        <w:tab/>
      </w:r>
      <w:r w:rsidR="00F71699" w:rsidRPr="005B6C09">
        <w:tab/>
      </w:r>
    </w:p>
    <w:p w:rsidR="00436AB7" w:rsidRDefault="00436AB7" w:rsidP="00B730A6">
      <w:pPr>
        <w:jc w:val="both"/>
        <w:rPr>
          <w:sz w:val="24"/>
          <w:szCs w:val="24"/>
        </w:rPr>
      </w:pPr>
    </w:p>
    <w:p w:rsidR="00B730A6" w:rsidRPr="005B6C09" w:rsidRDefault="00332CC0" w:rsidP="00B730A6">
      <w:pPr>
        <w:pStyle w:val="ListParagraph"/>
        <w:numPr>
          <w:ilvl w:val="0"/>
          <w:numId w:val="1"/>
        </w:numPr>
        <w:jc w:val="both"/>
        <w:rPr>
          <w:b/>
        </w:rPr>
      </w:pPr>
      <w:r w:rsidRPr="005B6C09">
        <w:rPr>
          <w:b/>
        </w:rPr>
        <w:t xml:space="preserve">Plano e </w:t>
      </w:r>
      <w:r w:rsidR="00B730A6" w:rsidRPr="005B6C09">
        <w:rPr>
          <w:b/>
        </w:rPr>
        <w:t xml:space="preserve">calendário de </w:t>
      </w:r>
      <w:r w:rsidR="00A06825" w:rsidRPr="005B6C09">
        <w:rPr>
          <w:b/>
        </w:rPr>
        <w:t>leccionação</w:t>
      </w:r>
    </w:p>
    <w:p w:rsidR="00F71699" w:rsidRPr="00F71699" w:rsidRDefault="00F71699" w:rsidP="00F71699">
      <w:pPr>
        <w:pStyle w:val="ListParagraph"/>
        <w:ind w:left="360"/>
        <w:jc w:val="both"/>
        <w:rPr>
          <w:sz w:val="24"/>
          <w:szCs w:val="24"/>
        </w:rPr>
      </w:pPr>
    </w:p>
    <w:tbl>
      <w:tblPr>
        <w:tblStyle w:val="TableGrid"/>
        <w:tblW w:w="8647" w:type="dxa"/>
        <w:tblInd w:w="108" w:type="dxa"/>
        <w:tblLook w:val="04A0" w:firstRow="1" w:lastRow="0" w:firstColumn="1" w:lastColumn="0" w:noHBand="0" w:noVBand="1"/>
      </w:tblPr>
      <w:tblGrid>
        <w:gridCol w:w="1125"/>
        <w:gridCol w:w="1301"/>
        <w:gridCol w:w="1349"/>
        <w:gridCol w:w="1582"/>
        <w:gridCol w:w="1649"/>
        <w:gridCol w:w="1641"/>
      </w:tblGrid>
      <w:tr w:rsidR="00436AB7" w:rsidRPr="00FF7CBD">
        <w:tc>
          <w:tcPr>
            <w:tcW w:w="1125" w:type="dxa"/>
          </w:tcPr>
          <w:p w:rsidR="00436AB7" w:rsidRPr="00FF7CBD" w:rsidRDefault="00436AB7" w:rsidP="008524EC">
            <w:pPr>
              <w:jc w:val="center"/>
              <w:rPr>
                <w:b/>
              </w:rPr>
            </w:pPr>
            <w:r w:rsidRPr="00FF7CBD">
              <w:rPr>
                <w:b/>
              </w:rPr>
              <w:t>Semana</w:t>
            </w:r>
          </w:p>
        </w:tc>
        <w:tc>
          <w:tcPr>
            <w:tcW w:w="1301" w:type="dxa"/>
          </w:tcPr>
          <w:p w:rsidR="00436AB7" w:rsidRPr="00FF7CBD" w:rsidRDefault="00436AB7" w:rsidP="00A06825">
            <w:pPr>
              <w:jc w:val="center"/>
              <w:rPr>
                <w:b/>
              </w:rPr>
            </w:pPr>
            <w:r w:rsidRPr="00FF7CBD">
              <w:rPr>
                <w:b/>
              </w:rPr>
              <w:t xml:space="preserve">Aula </w:t>
            </w:r>
          </w:p>
          <w:p w:rsidR="00436AB7" w:rsidRPr="00FF7CBD" w:rsidRDefault="00436AB7" w:rsidP="00A06825">
            <w:pPr>
              <w:jc w:val="center"/>
              <w:rPr>
                <w:b/>
              </w:rPr>
            </w:pPr>
            <w:r w:rsidRPr="00FF7CBD">
              <w:rPr>
                <w:b/>
              </w:rPr>
              <w:t>teórica nº</w:t>
            </w:r>
          </w:p>
        </w:tc>
        <w:tc>
          <w:tcPr>
            <w:tcW w:w="1349" w:type="dxa"/>
          </w:tcPr>
          <w:p w:rsidR="00436AB7" w:rsidRPr="00FF7CBD" w:rsidRDefault="00436AB7" w:rsidP="00A06825">
            <w:pPr>
              <w:jc w:val="center"/>
              <w:rPr>
                <w:b/>
              </w:rPr>
            </w:pPr>
            <w:r w:rsidRPr="00FF7CBD">
              <w:rPr>
                <w:b/>
              </w:rPr>
              <w:t>Aula</w:t>
            </w:r>
          </w:p>
          <w:p w:rsidR="00436AB7" w:rsidRPr="00FF7CBD" w:rsidRDefault="00436AB7" w:rsidP="00436AB7">
            <w:pPr>
              <w:jc w:val="center"/>
              <w:rPr>
                <w:b/>
              </w:rPr>
            </w:pPr>
            <w:r w:rsidRPr="00FF7CBD">
              <w:rPr>
                <w:b/>
              </w:rPr>
              <w:t xml:space="preserve"> prática nº</w:t>
            </w:r>
          </w:p>
        </w:tc>
        <w:tc>
          <w:tcPr>
            <w:tcW w:w="1582" w:type="dxa"/>
          </w:tcPr>
          <w:p w:rsidR="00436AB7" w:rsidRPr="00FF7CBD" w:rsidRDefault="00436AB7" w:rsidP="00A06825">
            <w:pPr>
              <w:jc w:val="center"/>
              <w:rPr>
                <w:b/>
              </w:rPr>
            </w:pPr>
            <w:r w:rsidRPr="00FF7CBD">
              <w:rPr>
                <w:b/>
              </w:rPr>
              <w:t>Capítulos do</w:t>
            </w:r>
          </w:p>
          <w:p w:rsidR="00436AB7" w:rsidRPr="00FF7CBD" w:rsidRDefault="00436AB7" w:rsidP="00A06825">
            <w:pPr>
              <w:jc w:val="center"/>
              <w:rPr>
                <w:b/>
              </w:rPr>
            </w:pPr>
            <w:r w:rsidRPr="00FF7CBD">
              <w:rPr>
                <w:b/>
              </w:rPr>
              <w:t xml:space="preserve"> programa</w:t>
            </w:r>
          </w:p>
        </w:tc>
        <w:tc>
          <w:tcPr>
            <w:tcW w:w="1649" w:type="dxa"/>
          </w:tcPr>
          <w:p w:rsidR="00436AB7" w:rsidRPr="00FF7CBD" w:rsidRDefault="00436AB7" w:rsidP="00A06825">
            <w:pPr>
              <w:jc w:val="center"/>
              <w:rPr>
                <w:b/>
              </w:rPr>
            </w:pPr>
            <w:r w:rsidRPr="00FF7CBD">
              <w:rPr>
                <w:b/>
              </w:rPr>
              <w:t xml:space="preserve">Capítulos </w:t>
            </w:r>
          </w:p>
          <w:p w:rsidR="00436AB7" w:rsidRPr="00FF7CBD" w:rsidRDefault="00436AB7" w:rsidP="00A06825">
            <w:pPr>
              <w:jc w:val="center"/>
              <w:rPr>
                <w:b/>
              </w:rPr>
            </w:pPr>
            <w:r w:rsidRPr="00FF7CBD">
              <w:rPr>
                <w:b/>
              </w:rPr>
              <w:t>do manual</w:t>
            </w:r>
          </w:p>
        </w:tc>
        <w:tc>
          <w:tcPr>
            <w:tcW w:w="1641" w:type="dxa"/>
          </w:tcPr>
          <w:p w:rsidR="00436AB7" w:rsidRPr="00FF7CBD" w:rsidRDefault="00436AB7" w:rsidP="00A06825">
            <w:pPr>
              <w:jc w:val="center"/>
              <w:rPr>
                <w:b/>
              </w:rPr>
            </w:pPr>
            <w:r w:rsidRPr="00FF7CBD">
              <w:rPr>
                <w:b/>
              </w:rPr>
              <w:t xml:space="preserve">Capítulos de </w:t>
            </w:r>
          </w:p>
          <w:p w:rsidR="00436AB7" w:rsidRPr="00FF7CBD" w:rsidRDefault="00436AB7" w:rsidP="00A06825">
            <w:pPr>
              <w:jc w:val="center"/>
              <w:rPr>
                <w:b/>
              </w:rPr>
            </w:pPr>
            <w:r w:rsidRPr="00FF7CBD">
              <w:rPr>
                <w:rFonts w:cs="Palatino-Roman"/>
                <w:b/>
              </w:rPr>
              <w:t>Hülsmann</w:t>
            </w:r>
          </w:p>
        </w:tc>
      </w:tr>
      <w:tr w:rsidR="00436AB7" w:rsidRPr="00FF7CBD">
        <w:tc>
          <w:tcPr>
            <w:tcW w:w="1125" w:type="dxa"/>
          </w:tcPr>
          <w:p w:rsidR="00436AB7" w:rsidRPr="00FF7CBD" w:rsidRDefault="00436AB7" w:rsidP="008524EC">
            <w:pPr>
              <w:jc w:val="center"/>
              <w:rPr>
                <w:sz w:val="20"/>
                <w:szCs w:val="20"/>
              </w:rPr>
            </w:pPr>
            <w:r w:rsidRPr="00FF7CBD">
              <w:rPr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436AB7" w:rsidRPr="00FF7CBD" w:rsidRDefault="00436AB7" w:rsidP="008524EC">
            <w:pPr>
              <w:jc w:val="center"/>
              <w:rPr>
                <w:sz w:val="20"/>
                <w:szCs w:val="20"/>
              </w:rPr>
            </w:pPr>
            <w:r w:rsidRPr="00FF7CBD">
              <w:rPr>
                <w:sz w:val="20"/>
                <w:szCs w:val="20"/>
              </w:rPr>
              <w:t>1-2</w:t>
            </w:r>
          </w:p>
        </w:tc>
        <w:tc>
          <w:tcPr>
            <w:tcW w:w="1349" w:type="dxa"/>
          </w:tcPr>
          <w:p w:rsidR="00436AB7" w:rsidRPr="00FF7CBD" w:rsidRDefault="00436AB7" w:rsidP="008524EC">
            <w:pPr>
              <w:jc w:val="center"/>
              <w:rPr>
                <w:sz w:val="20"/>
                <w:szCs w:val="20"/>
              </w:rPr>
            </w:pPr>
            <w:r w:rsidRPr="00FF7CBD">
              <w:rPr>
                <w:sz w:val="20"/>
                <w:szCs w:val="20"/>
              </w:rPr>
              <w:t>1</w:t>
            </w:r>
          </w:p>
        </w:tc>
        <w:tc>
          <w:tcPr>
            <w:tcW w:w="1582" w:type="dxa"/>
          </w:tcPr>
          <w:p w:rsidR="00436AB7" w:rsidRPr="00FF7CBD" w:rsidRDefault="00436AB7" w:rsidP="008524EC">
            <w:pPr>
              <w:jc w:val="center"/>
              <w:rPr>
                <w:sz w:val="20"/>
                <w:szCs w:val="20"/>
              </w:rPr>
            </w:pPr>
            <w:r w:rsidRPr="00FF7CBD">
              <w:rPr>
                <w:sz w:val="20"/>
                <w:szCs w:val="20"/>
              </w:rPr>
              <w:t>Capítulo 1</w:t>
            </w:r>
          </w:p>
        </w:tc>
        <w:tc>
          <w:tcPr>
            <w:tcW w:w="1649" w:type="dxa"/>
          </w:tcPr>
          <w:p w:rsidR="00436AB7" w:rsidRPr="00FF7CBD" w:rsidRDefault="00533929" w:rsidP="00852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Capítulo 1 </w:t>
            </w:r>
          </w:p>
        </w:tc>
        <w:tc>
          <w:tcPr>
            <w:tcW w:w="1641" w:type="dxa"/>
          </w:tcPr>
          <w:p w:rsidR="00436AB7" w:rsidRPr="00FF7CBD" w:rsidRDefault="00436AB7" w:rsidP="008524EC">
            <w:pPr>
              <w:jc w:val="center"/>
              <w:rPr>
                <w:sz w:val="18"/>
                <w:szCs w:val="18"/>
              </w:rPr>
            </w:pPr>
          </w:p>
        </w:tc>
      </w:tr>
      <w:tr w:rsidR="00436AB7" w:rsidRPr="00FF7CBD">
        <w:tc>
          <w:tcPr>
            <w:tcW w:w="1125" w:type="dxa"/>
          </w:tcPr>
          <w:p w:rsidR="00436AB7" w:rsidRPr="00FF7CBD" w:rsidRDefault="00436AB7" w:rsidP="008524EC">
            <w:pPr>
              <w:jc w:val="center"/>
              <w:rPr>
                <w:sz w:val="20"/>
                <w:szCs w:val="20"/>
              </w:rPr>
            </w:pPr>
            <w:r w:rsidRPr="00FF7CBD">
              <w:rPr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436AB7" w:rsidRPr="00FF7CBD" w:rsidRDefault="00436AB7" w:rsidP="008524EC">
            <w:pPr>
              <w:jc w:val="center"/>
              <w:rPr>
                <w:sz w:val="20"/>
                <w:szCs w:val="20"/>
              </w:rPr>
            </w:pPr>
            <w:r w:rsidRPr="00FF7CBD">
              <w:rPr>
                <w:sz w:val="20"/>
                <w:szCs w:val="20"/>
              </w:rPr>
              <w:t>3-4</w:t>
            </w:r>
          </w:p>
        </w:tc>
        <w:tc>
          <w:tcPr>
            <w:tcW w:w="1349" w:type="dxa"/>
          </w:tcPr>
          <w:p w:rsidR="00436AB7" w:rsidRPr="00FF7CBD" w:rsidRDefault="00436AB7" w:rsidP="008524EC">
            <w:pPr>
              <w:jc w:val="center"/>
              <w:rPr>
                <w:sz w:val="20"/>
                <w:szCs w:val="20"/>
              </w:rPr>
            </w:pPr>
            <w:r w:rsidRPr="00FF7CBD">
              <w:rPr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:rsidR="00436AB7" w:rsidRPr="00FF7CBD" w:rsidRDefault="00436AB7" w:rsidP="008524EC">
            <w:pPr>
              <w:jc w:val="center"/>
              <w:rPr>
                <w:sz w:val="20"/>
                <w:szCs w:val="20"/>
              </w:rPr>
            </w:pPr>
            <w:r w:rsidRPr="00FF7CBD">
              <w:rPr>
                <w:sz w:val="20"/>
                <w:szCs w:val="20"/>
              </w:rPr>
              <w:t>Capítulo 1</w:t>
            </w:r>
          </w:p>
        </w:tc>
        <w:tc>
          <w:tcPr>
            <w:tcW w:w="1649" w:type="dxa"/>
          </w:tcPr>
          <w:p w:rsidR="00436AB7" w:rsidRPr="00FF7CBD" w:rsidRDefault="00436AB7" w:rsidP="008524EC">
            <w:pPr>
              <w:jc w:val="center"/>
              <w:rPr>
                <w:sz w:val="20"/>
                <w:szCs w:val="20"/>
              </w:rPr>
            </w:pPr>
            <w:r w:rsidRPr="00FF7CBD">
              <w:rPr>
                <w:sz w:val="20"/>
                <w:szCs w:val="20"/>
              </w:rPr>
              <w:t xml:space="preserve">Capítulo </w:t>
            </w:r>
            <w:r w:rsidR="00533929">
              <w:rPr>
                <w:sz w:val="20"/>
                <w:szCs w:val="20"/>
              </w:rPr>
              <w:t>2</w:t>
            </w:r>
          </w:p>
        </w:tc>
        <w:tc>
          <w:tcPr>
            <w:tcW w:w="1641" w:type="dxa"/>
          </w:tcPr>
          <w:p w:rsidR="00436AB7" w:rsidRPr="00FF7CBD" w:rsidRDefault="00436AB7" w:rsidP="008524EC">
            <w:pPr>
              <w:jc w:val="center"/>
              <w:rPr>
                <w:sz w:val="18"/>
                <w:szCs w:val="18"/>
              </w:rPr>
            </w:pPr>
          </w:p>
        </w:tc>
      </w:tr>
      <w:tr w:rsidR="00436AB7" w:rsidRPr="00FF7CBD">
        <w:tc>
          <w:tcPr>
            <w:tcW w:w="1125" w:type="dxa"/>
          </w:tcPr>
          <w:p w:rsidR="00436AB7" w:rsidRPr="00FF7CBD" w:rsidRDefault="00436AB7" w:rsidP="008524EC">
            <w:pPr>
              <w:jc w:val="center"/>
              <w:rPr>
                <w:sz w:val="20"/>
                <w:szCs w:val="20"/>
              </w:rPr>
            </w:pPr>
            <w:r w:rsidRPr="00FF7CBD">
              <w:rPr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436AB7" w:rsidRPr="00FF7CBD" w:rsidRDefault="00436AB7" w:rsidP="00A06825">
            <w:pPr>
              <w:jc w:val="center"/>
              <w:rPr>
                <w:sz w:val="20"/>
                <w:szCs w:val="20"/>
              </w:rPr>
            </w:pPr>
            <w:r w:rsidRPr="00FF7CBD">
              <w:rPr>
                <w:sz w:val="20"/>
                <w:szCs w:val="20"/>
              </w:rPr>
              <w:t>5-6</w:t>
            </w:r>
          </w:p>
        </w:tc>
        <w:tc>
          <w:tcPr>
            <w:tcW w:w="1349" w:type="dxa"/>
          </w:tcPr>
          <w:p w:rsidR="00436AB7" w:rsidRPr="00FF7CBD" w:rsidRDefault="00436AB7" w:rsidP="0087388D">
            <w:pPr>
              <w:jc w:val="center"/>
              <w:rPr>
                <w:sz w:val="20"/>
                <w:szCs w:val="20"/>
              </w:rPr>
            </w:pPr>
            <w:r w:rsidRPr="00FF7CBD">
              <w:rPr>
                <w:sz w:val="20"/>
                <w:szCs w:val="20"/>
              </w:rPr>
              <w:t>3</w:t>
            </w:r>
          </w:p>
        </w:tc>
        <w:tc>
          <w:tcPr>
            <w:tcW w:w="1582" w:type="dxa"/>
          </w:tcPr>
          <w:p w:rsidR="00436AB7" w:rsidRPr="00FF7CBD" w:rsidRDefault="00436AB7" w:rsidP="0087388D">
            <w:pPr>
              <w:jc w:val="center"/>
              <w:rPr>
                <w:sz w:val="20"/>
                <w:szCs w:val="20"/>
              </w:rPr>
            </w:pPr>
            <w:r w:rsidRPr="00FF7CBD">
              <w:rPr>
                <w:sz w:val="20"/>
                <w:szCs w:val="20"/>
              </w:rPr>
              <w:t>Capítulo 2</w:t>
            </w:r>
          </w:p>
        </w:tc>
        <w:tc>
          <w:tcPr>
            <w:tcW w:w="1649" w:type="dxa"/>
          </w:tcPr>
          <w:p w:rsidR="00436AB7" w:rsidRPr="00FF7CBD" w:rsidRDefault="00436AB7" w:rsidP="00A06825">
            <w:pPr>
              <w:jc w:val="center"/>
              <w:rPr>
                <w:sz w:val="20"/>
                <w:szCs w:val="20"/>
              </w:rPr>
            </w:pPr>
            <w:r w:rsidRPr="00FF7CBD">
              <w:rPr>
                <w:sz w:val="20"/>
                <w:szCs w:val="20"/>
              </w:rPr>
              <w:t>Capítulo 3</w:t>
            </w:r>
          </w:p>
        </w:tc>
        <w:tc>
          <w:tcPr>
            <w:tcW w:w="1641" w:type="dxa"/>
          </w:tcPr>
          <w:p w:rsidR="00436AB7" w:rsidRPr="00FF7CBD" w:rsidRDefault="00436AB7" w:rsidP="00A06825">
            <w:pPr>
              <w:jc w:val="center"/>
              <w:rPr>
                <w:sz w:val="18"/>
                <w:szCs w:val="18"/>
              </w:rPr>
            </w:pPr>
          </w:p>
        </w:tc>
      </w:tr>
      <w:tr w:rsidR="00436AB7" w:rsidRPr="00FF7CBD">
        <w:tc>
          <w:tcPr>
            <w:tcW w:w="1125" w:type="dxa"/>
          </w:tcPr>
          <w:p w:rsidR="00436AB7" w:rsidRPr="00FF7CBD" w:rsidRDefault="00436AB7" w:rsidP="008524EC">
            <w:pPr>
              <w:jc w:val="center"/>
              <w:rPr>
                <w:sz w:val="20"/>
                <w:szCs w:val="20"/>
              </w:rPr>
            </w:pPr>
            <w:r w:rsidRPr="00FF7CBD">
              <w:rPr>
                <w:sz w:val="20"/>
                <w:szCs w:val="20"/>
              </w:rPr>
              <w:t>4</w:t>
            </w:r>
          </w:p>
        </w:tc>
        <w:tc>
          <w:tcPr>
            <w:tcW w:w="1301" w:type="dxa"/>
          </w:tcPr>
          <w:p w:rsidR="00436AB7" w:rsidRPr="00FF7CBD" w:rsidRDefault="00436AB7" w:rsidP="00A06825">
            <w:pPr>
              <w:jc w:val="center"/>
              <w:rPr>
                <w:sz w:val="20"/>
                <w:szCs w:val="20"/>
              </w:rPr>
            </w:pPr>
            <w:r w:rsidRPr="00FF7CBD">
              <w:rPr>
                <w:sz w:val="20"/>
                <w:szCs w:val="20"/>
              </w:rPr>
              <w:t>7-8</w:t>
            </w:r>
          </w:p>
        </w:tc>
        <w:tc>
          <w:tcPr>
            <w:tcW w:w="1349" w:type="dxa"/>
          </w:tcPr>
          <w:p w:rsidR="00436AB7" w:rsidRPr="00FF7CBD" w:rsidRDefault="00436AB7" w:rsidP="0087388D">
            <w:pPr>
              <w:jc w:val="center"/>
              <w:rPr>
                <w:sz w:val="20"/>
                <w:szCs w:val="20"/>
              </w:rPr>
            </w:pPr>
            <w:r w:rsidRPr="00FF7CBD">
              <w:rPr>
                <w:sz w:val="20"/>
                <w:szCs w:val="20"/>
              </w:rPr>
              <w:t>4</w:t>
            </w:r>
          </w:p>
        </w:tc>
        <w:tc>
          <w:tcPr>
            <w:tcW w:w="1582" w:type="dxa"/>
          </w:tcPr>
          <w:p w:rsidR="00436AB7" w:rsidRPr="00FF7CBD" w:rsidRDefault="00436AB7" w:rsidP="0087388D">
            <w:pPr>
              <w:jc w:val="center"/>
              <w:rPr>
                <w:sz w:val="20"/>
                <w:szCs w:val="20"/>
              </w:rPr>
            </w:pPr>
            <w:r w:rsidRPr="00FF7CBD">
              <w:rPr>
                <w:sz w:val="20"/>
                <w:szCs w:val="20"/>
              </w:rPr>
              <w:t>Capítulo 2</w:t>
            </w:r>
          </w:p>
        </w:tc>
        <w:tc>
          <w:tcPr>
            <w:tcW w:w="1649" w:type="dxa"/>
          </w:tcPr>
          <w:p w:rsidR="00436AB7" w:rsidRPr="00FF7CBD" w:rsidRDefault="00436AB7" w:rsidP="00A06825">
            <w:pPr>
              <w:jc w:val="center"/>
              <w:rPr>
                <w:sz w:val="20"/>
                <w:szCs w:val="20"/>
              </w:rPr>
            </w:pPr>
            <w:r w:rsidRPr="00FF7CBD">
              <w:rPr>
                <w:sz w:val="20"/>
                <w:szCs w:val="20"/>
              </w:rPr>
              <w:t>Capítulo 3</w:t>
            </w:r>
          </w:p>
        </w:tc>
        <w:tc>
          <w:tcPr>
            <w:tcW w:w="1641" w:type="dxa"/>
          </w:tcPr>
          <w:p w:rsidR="00436AB7" w:rsidRPr="00FF7CBD" w:rsidRDefault="00436AB7" w:rsidP="00A06825">
            <w:pPr>
              <w:jc w:val="center"/>
              <w:rPr>
                <w:sz w:val="18"/>
                <w:szCs w:val="18"/>
              </w:rPr>
            </w:pPr>
          </w:p>
        </w:tc>
      </w:tr>
      <w:tr w:rsidR="00436AB7" w:rsidRPr="00FF7CBD">
        <w:tc>
          <w:tcPr>
            <w:tcW w:w="1125" w:type="dxa"/>
          </w:tcPr>
          <w:p w:rsidR="00436AB7" w:rsidRPr="00FF7CBD" w:rsidRDefault="00436AB7" w:rsidP="00900333">
            <w:pPr>
              <w:jc w:val="center"/>
              <w:rPr>
                <w:sz w:val="20"/>
                <w:szCs w:val="20"/>
              </w:rPr>
            </w:pPr>
            <w:r w:rsidRPr="00FF7CBD">
              <w:rPr>
                <w:sz w:val="20"/>
                <w:szCs w:val="20"/>
              </w:rPr>
              <w:t>5</w:t>
            </w:r>
          </w:p>
        </w:tc>
        <w:tc>
          <w:tcPr>
            <w:tcW w:w="1301" w:type="dxa"/>
          </w:tcPr>
          <w:p w:rsidR="00436AB7" w:rsidRPr="00FF7CBD" w:rsidRDefault="00436AB7" w:rsidP="00900333">
            <w:pPr>
              <w:jc w:val="center"/>
              <w:rPr>
                <w:sz w:val="20"/>
                <w:szCs w:val="20"/>
              </w:rPr>
            </w:pPr>
            <w:r w:rsidRPr="00FF7CBD">
              <w:rPr>
                <w:sz w:val="20"/>
                <w:szCs w:val="20"/>
              </w:rPr>
              <w:t>9-10</w:t>
            </w:r>
          </w:p>
        </w:tc>
        <w:tc>
          <w:tcPr>
            <w:tcW w:w="1349" w:type="dxa"/>
          </w:tcPr>
          <w:p w:rsidR="00436AB7" w:rsidRPr="00FF7CBD" w:rsidRDefault="00436AB7" w:rsidP="00900333">
            <w:pPr>
              <w:jc w:val="center"/>
              <w:rPr>
                <w:sz w:val="20"/>
                <w:szCs w:val="20"/>
              </w:rPr>
            </w:pPr>
            <w:r w:rsidRPr="00FF7CBD">
              <w:rPr>
                <w:sz w:val="20"/>
                <w:szCs w:val="20"/>
              </w:rPr>
              <w:t>5</w:t>
            </w:r>
          </w:p>
        </w:tc>
        <w:tc>
          <w:tcPr>
            <w:tcW w:w="1582" w:type="dxa"/>
          </w:tcPr>
          <w:p w:rsidR="00436AB7" w:rsidRPr="00FF7CBD" w:rsidRDefault="00436AB7" w:rsidP="00900333">
            <w:pPr>
              <w:jc w:val="center"/>
              <w:rPr>
                <w:sz w:val="20"/>
                <w:szCs w:val="20"/>
              </w:rPr>
            </w:pPr>
            <w:r w:rsidRPr="00FF7CBD">
              <w:rPr>
                <w:sz w:val="20"/>
                <w:szCs w:val="20"/>
              </w:rPr>
              <w:t>Capítulo 3</w:t>
            </w:r>
          </w:p>
        </w:tc>
        <w:tc>
          <w:tcPr>
            <w:tcW w:w="1649" w:type="dxa"/>
          </w:tcPr>
          <w:p w:rsidR="00436AB7" w:rsidRPr="00FF7CBD" w:rsidRDefault="00436AB7" w:rsidP="00900333">
            <w:pPr>
              <w:jc w:val="center"/>
              <w:rPr>
                <w:sz w:val="20"/>
                <w:szCs w:val="20"/>
              </w:rPr>
            </w:pPr>
            <w:r w:rsidRPr="00FF7CBD">
              <w:rPr>
                <w:sz w:val="20"/>
                <w:szCs w:val="20"/>
              </w:rPr>
              <w:t>Capítulo 6</w:t>
            </w:r>
          </w:p>
        </w:tc>
        <w:tc>
          <w:tcPr>
            <w:tcW w:w="1641" w:type="dxa"/>
          </w:tcPr>
          <w:p w:rsidR="00436AB7" w:rsidRPr="00FF7CBD" w:rsidRDefault="00436AB7" w:rsidP="00900333">
            <w:pPr>
              <w:jc w:val="center"/>
              <w:rPr>
                <w:sz w:val="18"/>
                <w:szCs w:val="18"/>
              </w:rPr>
            </w:pPr>
          </w:p>
        </w:tc>
      </w:tr>
      <w:tr w:rsidR="00436AB7" w:rsidRPr="00FF7CBD">
        <w:tc>
          <w:tcPr>
            <w:tcW w:w="1125" w:type="dxa"/>
          </w:tcPr>
          <w:p w:rsidR="00436AB7" w:rsidRPr="00FF7CBD" w:rsidRDefault="00436AB7" w:rsidP="00900333">
            <w:pPr>
              <w:jc w:val="center"/>
              <w:rPr>
                <w:sz w:val="20"/>
                <w:szCs w:val="20"/>
              </w:rPr>
            </w:pPr>
            <w:r w:rsidRPr="00FF7CBD">
              <w:rPr>
                <w:sz w:val="20"/>
                <w:szCs w:val="20"/>
              </w:rPr>
              <w:t>6</w:t>
            </w:r>
          </w:p>
        </w:tc>
        <w:tc>
          <w:tcPr>
            <w:tcW w:w="1301" w:type="dxa"/>
          </w:tcPr>
          <w:p w:rsidR="00436AB7" w:rsidRPr="00FF7CBD" w:rsidRDefault="00436AB7" w:rsidP="00900333">
            <w:pPr>
              <w:jc w:val="center"/>
              <w:rPr>
                <w:sz w:val="20"/>
                <w:szCs w:val="20"/>
              </w:rPr>
            </w:pPr>
            <w:r w:rsidRPr="00FF7CBD">
              <w:rPr>
                <w:sz w:val="20"/>
                <w:szCs w:val="20"/>
              </w:rPr>
              <w:t>11-12</w:t>
            </w:r>
          </w:p>
        </w:tc>
        <w:tc>
          <w:tcPr>
            <w:tcW w:w="1349" w:type="dxa"/>
          </w:tcPr>
          <w:p w:rsidR="00436AB7" w:rsidRPr="00FF7CBD" w:rsidRDefault="00436AB7" w:rsidP="00900333">
            <w:pPr>
              <w:jc w:val="center"/>
              <w:rPr>
                <w:sz w:val="20"/>
                <w:szCs w:val="20"/>
              </w:rPr>
            </w:pPr>
            <w:r w:rsidRPr="00FF7CBD">
              <w:rPr>
                <w:sz w:val="20"/>
                <w:szCs w:val="20"/>
              </w:rPr>
              <w:t>6</w:t>
            </w:r>
          </w:p>
        </w:tc>
        <w:tc>
          <w:tcPr>
            <w:tcW w:w="1582" w:type="dxa"/>
          </w:tcPr>
          <w:p w:rsidR="00436AB7" w:rsidRPr="00FF7CBD" w:rsidRDefault="00436AB7" w:rsidP="00900333">
            <w:pPr>
              <w:jc w:val="center"/>
              <w:rPr>
                <w:sz w:val="20"/>
                <w:szCs w:val="20"/>
              </w:rPr>
            </w:pPr>
            <w:r w:rsidRPr="00FF7CBD">
              <w:rPr>
                <w:sz w:val="20"/>
                <w:szCs w:val="20"/>
              </w:rPr>
              <w:t>Capítulo 3</w:t>
            </w:r>
          </w:p>
        </w:tc>
        <w:tc>
          <w:tcPr>
            <w:tcW w:w="1649" w:type="dxa"/>
          </w:tcPr>
          <w:p w:rsidR="00436AB7" w:rsidRPr="00FF7CBD" w:rsidRDefault="00436AB7" w:rsidP="00900333">
            <w:pPr>
              <w:jc w:val="center"/>
              <w:rPr>
                <w:sz w:val="20"/>
                <w:szCs w:val="20"/>
              </w:rPr>
            </w:pPr>
            <w:r w:rsidRPr="00FF7CBD">
              <w:rPr>
                <w:sz w:val="20"/>
                <w:szCs w:val="20"/>
              </w:rPr>
              <w:t>Capítulo 6</w:t>
            </w:r>
          </w:p>
        </w:tc>
        <w:tc>
          <w:tcPr>
            <w:tcW w:w="1641" w:type="dxa"/>
          </w:tcPr>
          <w:p w:rsidR="00436AB7" w:rsidRPr="00FF7CBD" w:rsidRDefault="00436AB7" w:rsidP="00900333">
            <w:pPr>
              <w:jc w:val="center"/>
              <w:rPr>
                <w:sz w:val="18"/>
                <w:szCs w:val="18"/>
              </w:rPr>
            </w:pPr>
          </w:p>
        </w:tc>
      </w:tr>
      <w:tr w:rsidR="00436AB7" w:rsidRPr="00FF7CBD">
        <w:tc>
          <w:tcPr>
            <w:tcW w:w="1125" w:type="dxa"/>
          </w:tcPr>
          <w:p w:rsidR="00436AB7" w:rsidRPr="00FF7CBD" w:rsidRDefault="00436AB7" w:rsidP="008524EC">
            <w:pPr>
              <w:jc w:val="center"/>
              <w:rPr>
                <w:sz w:val="20"/>
                <w:szCs w:val="20"/>
              </w:rPr>
            </w:pPr>
            <w:r w:rsidRPr="00FF7CBD">
              <w:rPr>
                <w:sz w:val="20"/>
                <w:szCs w:val="20"/>
              </w:rPr>
              <w:t>7</w:t>
            </w:r>
          </w:p>
        </w:tc>
        <w:tc>
          <w:tcPr>
            <w:tcW w:w="1301" w:type="dxa"/>
          </w:tcPr>
          <w:p w:rsidR="00436AB7" w:rsidRPr="00FF7CBD" w:rsidRDefault="00436AB7" w:rsidP="008524EC">
            <w:pPr>
              <w:jc w:val="center"/>
              <w:rPr>
                <w:sz w:val="20"/>
                <w:szCs w:val="20"/>
              </w:rPr>
            </w:pPr>
            <w:r w:rsidRPr="00FF7CBD">
              <w:rPr>
                <w:sz w:val="20"/>
                <w:szCs w:val="20"/>
              </w:rPr>
              <w:t>13-14</w:t>
            </w:r>
          </w:p>
        </w:tc>
        <w:tc>
          <w:tcPr>
            <w:tcW w:w="1349" w:type="dxa"/>
          </w:tcPr>
          <w:p w:rsidR="00436AB7" w:rsidRPr="00FF7CBD" w:rsidRDefault="00436AB7" w:rsidP="008524EC">
            <w:pPr>
              <w:jc w:val="center"/>
              <w:rPr>
                <w:sz w:val="20"/>
                <w:szCs w:val="20"/>
              </w:rPr>
            </w:pPr>
            <w:r w:rsidRPr="00FF7CBD">
              <w:rPr>
                <w:sz w:val="20"/>
                <w:szCs w:val="20"/>
              </w:rPr>
              <w:t>7</w:t>
            </w:r>
          </w:p>
        </w:tc>
        <w:tc>
          <w:tcPr>
            <w:tcW w:w="1582" w:type="dxa"/>
          </w:tcPr>
          <w:p w:rsidR="00436AB7" w:rsidRPr="00FF7CBD" w:rsidRDefault="00436AB7" w:rsidP="008524EC">
            <w:pPr>
              <w:jc w:val="center"/>
              <w:rPr>
                <w:sz w:val="20"/>
                <w:szCs w:val="20"/>
              </w:rPr>
            </w:pPr>
            <w:r w:rsidRPr="00FF7CBD">
              <w:rPr>
                <w:sz w:val="20"/>
                <w:szCs w:val="20"/>
              </w:rPr>
              <w:t>Capítulo 4</w:t>
            </w:r>
          </w:p>
        </w:tc>
        <w:tc>
          <w:tcPr>
            <w:tcW w:w="1649" w:type="dxa"/>
          </w:tcPr>
          <w:p w:rsidR="00436AB7" w:rsidRPr="00FF7CBD" w:rsidRDefault="00436AB7" w:rsidP="008524EC">
            <w:pPr>
              <w:jc w:val="center"/>
              <w:rPr>
                <w:sz w:val="20"/>
                <w:szCs w:val="20"/>
              </w:rPr>
            </w:pPr>
            <w:r w:rsidRPr="00FF7CBD">
              <w:rPr>
                <w:sz w:val="20"/>
                <w:szCs w:val="20"/>
              </w:rPr>
              <w:t>Capítulo 4</w:t>
            </w:r>
          </w:p>
        </w:tc>
        <w:tc>
          <w:tcPr>
            <w:tcW w:w="1641" w:type="dxa"/>
          </w:tcPr>
          <w:p w:rsidR="00436AB7" w:rsidRPr="00FF7CBD" w:rsidRDefault="00436AB7" w:rsidP="008524EC">
            <w:pPr>
              <w:jc w:val="center"/>
              <w:rPr>
                <w:sz w:val="18"/>
                <w:szCs w:val="18"/>
              </w:rPr>
            </w:pPr>
          </w:p>
        </w:tc>
      </w:tr>
      <w:tr w:rsidR="00436AB7" w:rsidRPr="00FF7CBD">
        <w:tc>
          <w:tcPr>
            <w:tcW w:w="1125" w:type="dxa"/>
          </w:tcPr>
          <w:p w:rsidR="00436AB7" w:rsidRPr="00FF7CBD" w:rsidRDefault="00436AB7" w:rsidP="008524EC">
            <w:pPr>
              <w:jc w:val="center"/>
              <w:rPr>
                <w:sz w:val="20"/>
                <w:szCs w:val="20"/>
              </w:rPr>
            </w:pPr>
            <w:r w:rsidRPr="00FF7CBD">
              <w:rPr>
                <w:sz w:val="20"/>
                <w:szCs w:val="20"/>
              </w:rPr>
              <w:t>8</w:t>
            </w:r>
          </w:p>
        </w:tc>
        <w:tc>
          <w:tcPr>
            <w:tcW w:w="1301" w:type="dxa"/>
          </w:tcPr>
          <w:p w:rsidR="00436AB7" w:rsidRPr="00FF7CBD" w:rsidRDefault="00436AB7" w:rsidP="00A06825">
            <w:pPr>
              <w:jc w:val="center"/>
              <w:rPr>
                <w:sz w:val="20"/>
                <w:szCs w:val="20"/>
              </w:rPr>
            </w:pPr>
            <w:r w:rsidRPr="00FF7CBD">
              <w:rPr>
                <w:sz w:val="20"/>
                <w:szCs w:val="20"/>
              </w:rPr>
              <w:t>15-16</w:t>
            </w:r>
          </w:p>
        </w:tc>
        <w:tc>
          <w:tcPr>
            <w:tcW w:w="1349" w:type="dxa"/>
          </w:tcPr>
          <w:p w:rsidR="00436AB7" w:rsidRPr="00FF7CBD" w:rsidRDefault="00436AB7" w:rsidP="00A06825">
            <w:pPr>
              <w:jc w:val="center"/>
              <w:rPr>
                <w:sz w:val="20"/>
                <w:szCs w:val="20"/>
              </w:rPr>
            </w:pPr>
            <w:r w:rsidRPr="00FF7CBD">
              <w:rPr>
                <w:sz w:val="20"/>
                <w:szCs w:val="20"/>
              </w:rPr>
              <w:t>8</w:t>
            </w:r>
          </w:p>
        </w:tc>
        <w:tc>
          <w:tcPr>
            <w:tcW w:w="1582" w:type="dxa"/>
          </w:tcPr>
          <w:p w:rsidR="00436AB7" w:rsidRPr="00FF7CBD" w:rsidRDefault="00436AB7" w:rsidP="00A06825">
            <w:pPr>
              <w:jc w:val="center"/>
              <w:rPr>
                <w:sz w:val="20"/>
                <w:szCs w:val="20"/>
              </w:rPr>
            </w:pPr>
            <w:r w:rsidRPr="00FF7CBD">
              <w:rPr>
                <w:sz w:val="20"/>
                <w:szCs w:val="20"/>
              </w:rPr>
              <w:t>Capítulo 4</w:t>
            </w:r>
          </w:p>
        </w:tc>
        <w:tc>
          <w:tcPr>
            <w:tcW w:w="1649" w:type="dxa"/>
          </w:tcPr>
          <w:p w:rsidR="00436AB7" w:rsidRPr="00FF7CBD" w:rsidRDefault="00436AB7" w:rsidP="00A06825">
            <w:pPr>
              <w:jc w:val="center"/>
              <w:rPr>
                <w:sz w:val="20"/>
                <w:szCs w:val="20"/>
              </w:rPr>
            </w:pPr>
            <w:r w:rsidRPr="00FF7CBD">
              <w:rPr>
                <w:sz w:val="20"/>
                <w:szCs w:val="20"/>
              </w:rPr>
              <w:t>Capítulo 4</w:t>
            </w:r>
          </w:p>
        </w:tc>
        <w:tc>
          <w:tcPr>
            <w:tcW w:w="1641" w:type="dxa"/>
          </w:tcPr>
          <w:p w:rsidR="00436AB7" w:rsidRPr="00FF7CBD" w:rsidRDefault="00436AB7" w:rsidP="00A06825">
            <w:pPr>
              <w:jc w:val="center"/>
              <w:rPr>
                <w:sz w:val="18"/>
                <w:szCs w:val="18"/>
              </w:rPr>
            </w:pPr>
          </w:p>
        </w:tc>
      </w:tr>
      <w:tr w:rsidR="00436AB7" w:rsidRPr="00FF7CBD">
        <w:tc>
          <w:tcPr>
            <w:tcW w:w="1125" w:type="dxa"/>
          </w:tcPr>
          <w:p w:rsidR="00436AB7" w:rsidRPr="00FF7CBD" w:rsidRDefault="00436AB7" w:rsidP="008524EC">
            <w:pPr>
              <w:jc w:val="center"/>
              <w:rPr>
                <w:sz w:val="20"/>
                <w:szCs w:val="20"/>
              </w:rPr>
            </w:pPr>
            <w:r w:rsidRPr="00FF7CBD">
              <w:rPr>
                <w:sz w:val="20"/>
                <w:szCs w:val="20"/>
              </w:rPr>
              <w:t>9</w:t>
            </w:r>
          </w:p>
        </w:tc>
        <w:tc>
          <w:tcPr>
            <w:tcW w:w="1301" w:type="dxa"/>
          </w:tcPr>
          <w:p w:rsidR="00436AB7" w:rsidRPr="00FF7CBD" w:rsidRDefault="00436AB7" w:rsidP="00A06825">
            <w:pPr>
              <w:jc w:val="center"/>
              <w:rPr>
                <w:sz w:val="20"/>
                <w:szCs w:val="20"/>
              </w:rPr>
            </w:pPr>
            <w:r w:rsidRPr="00FF7CBD">
              <w:rPr>
                <w:sz w:val="20"/>
                <w:szCs w:val="20"/>
              </w:rPr>
              <w:t>17-18</w:t>
            </w:r>
          </w:p>
        </w:tc>
        <w:tc>
          <w:tcPr>
            <w:tcW w:w="1349" w:type="dxa"/>
          </w:tcPr>
          <w:p w:rsidR="00436AB7" w:rsidRPr="00FF7CBD" w:rsidRDefault="00436AB7" w:rsidP="0087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:rsidR="00436AB7" w:rsidRPr="00FF7CBD" w:rsidRDefault="00436AB7" w:rsidP="0087388D">
            <w:pPr>
              <w:jc w:val="center"/>
              <w:rPr>
                <w:sz w:val="20"/>
                <w:szCs w:val="20"/>
              </w:rPr>
            </w:pPr>
            <w:r w:rsidRPr="00FF7CBD">
              <w:rPr>
                <w:sz w:val="20"/>
                <w:szCs w:val="20"/>
              </w:rPr>
              <w:t>Capítulo 5</w:t>
            </w:r>
          </w:p>
        </w:tc>
        <w:tc>
          <w:tcPr>
            <w:tcW w:w="1649" w:type="dxa"/>
          </w:tcPr>
          <w:p w:rsidR="00436AB7" w:rsidRPr="00FF7CBD" w:rsidRDefault="00436AB7" w:rsidP="00A0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FF7CBD" w:rsidRPr="00FF7CBD" w:rsidRDefault="00FF7CBD" w:rsidP="00533929">
            <w:pPr>
              <w:rPr>
                <w:sz w:val="18"/>
                <w:szCs w:val="18"/>
              </w:rPr>
            </w:pPr>
            <w:r w:rsidRPr="00FF7CBD">
              <w:rPr>
                <w:sz w:val="18"/>
                <w:szCs w:val="18"/>
              </w:rPr>
              <w:t>Introdução</w:t>
            </w:r>
          </w:p>
          <w:p w:rsidR="00FF7CBD" w:rsidRPr="00FF7CBD" w:rsidRDefault="00FF7CBD" w:rsidP="00533929">
            <w:pPr>
              <w:rPr>
                <w:sz w:val="18"/>
                <w:szCs w:val="18"/>
              </w:rPr>
            </w:pPr>
            <w:r w:rsidRPr="00FF7CBD">
              <w:rPr>
                <w:sz w:val="18"/>
                <w:szCs w:val="18"/>
              </w:rPr>
              <w:t xml:space="preserve">Capítulos </w:t>
            </w:r>
            <w:r>
              <w:rPr>
                <w:sz w:val="18"/>
                <w:szCs w:val="18"/>
              </w:rPr>
              <w:t>3-8 -</w:t>
            </w:r>
            <w:r w:rsidRPr="00FF7CBD">
              <w:rPr>
                <w:sz w:val="18"/>
                <w:szCs w:val="18"/>
              </w:rPr>
              <w:t>9</w:t>
            </w:r>
          </w:p>
        </w:tc>
      </w:tr>
      <w:tr w:rsidR="00436AB7" w:rsidRPr="00FF7CBD">
        <w:tc>
          <w:tcPr>
            <w:tcW w:w="1125" w:type="dxa"/>
          </w:tcPr>
          <w:p w:rsidR="00436AB7" w:rsidRPr="00FF7CBD" w:rsidRDefault="00436AB7" w:rsidP="008524EC">
            <w:pPr>
              <w:jc w:val="center"/>
              <w:rPr>
                <w:sz w:val="20"/>
                <w:szCs w:val="20"/>
              </w:rPr>
            </w:pPr>
            <w:r w:rsidRPr="00FF7CBD">
              <w:rPr>
                <w:sz w:val="20"/>
                <w:szCs w:val="20"/>
              </w:rPr>
              <w:t>10</w:t>
            </w:r>
          </w:p>
        </w:tc>
        <w:tc>
          <w:tcPr>
            <w:tcW w:w="1301" w:type="dxa"/>
          </w:tcPr>
          <w:p w:rsidR="00436AB7" w:rsidRPr="00FF7CBD" w:rsidRDefault="00436AB7" w:rsidP="00A06825">
            <w:pPr>
              <w:jc w:val="center"/>
              <w:rPr>
                <w:sz w:val="20"/>
                <w:szCs w:val="20"/>
              </w:rPr>
            </w:pPr>
            <w:r w:rsidRPr="00FF7CBD">
              <w:rPr>
                <w:sz w:val="20"/>
                <w:szCs w:val="20"/>
              </w:rPr>
              <w:t>19-20</w:t>
            </w:r>
          </w:p>
        </w:tc>
        <w:tc>
          <w:tcPr>
            <w:tcW w:w="1349" w:type="dxa"/>
          </w:tcPr>
          <w:p w:rsidR="00436AB7" w:rsidRPr="00FF7CBD" w:rsidRDefault="00436AB7" w:rsidP="0087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:rsidR="00436AB7" w:rsidRPr="00FF7CBD" w:rsidRDefault="00436AB7" w:rsidP="0087388D">
            <w:pPr>
              <w:jc w:val="center"/>
              <w:rPr>
                <w:sz w:val="20"/>
                <w:szCs w:val="20"/>
              </w:rPr>
            </w:pPr>
            <w:r w:rsidRPr="00FF7CBD">
              <w:rPr>
                <w:sz w:val="20"/>
                <w:szCs w:val="20"/>
              </w:rPr>
              <w:t>Capítulo 5</w:t>
            </w:r>
          </w:p>
        </w:tc>
        <w:tc>
          <w:tcPr>
            <w:tcW w:w="1649" w:type="dxa"/>
          </w:tcPr>
          <w:p w:rsidR="00436AB7" w:rsidRPr="00FF7CBD" w:rsidRDefault="00436AB7" w:rsidP="00A0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FF7CBD" w:rsidRPr="00FF7CBD" w:rsidRDefault="00FF7CBD" w:rsidP="00533929">
            <w:pPr>
              <w:rPr>
                <w:sz w:val="18"/>
                <w:szCs w:val="18"/>
              </w:rPr>
            </w:pPr>
            <w:r w:rsidRPr="00FF7CBD">
              <w:rPr>
                <w:sz w:val="18"/>
                <w:szCs w:val="18"/>
              </w:rPr>
              <w:t>Capítulos 10</w:t>
            </w:r>
            <w:r>
              <w:rPr>
                <w:sz w:val="18"/>
                <w:szCs w:val="18"/>
              </w:rPr>
              <w:t>-</w:t>
            </w:r>
            <w:r w:rsidRPr="00FF7CBD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-12</w:t>
            </w:r>
            <w:r w:rsidRPr="00FF7CBD">
              <w:rPr>
                <w:sz w:val="18"/>
                <w:szCs w:val="18"/>
              </w:rPr>
              <w:t xml:space="preserve"> </w:t>
            </w:r>
          </w:p>
          <w:p w:rsidR="00FF7CBD" w:rsidRPr="00FF7CBD" w:rsidRDefault="00FF7CBD" w:rsidP="00533929">
            <w:pPr>
              <w:rPr>
                <w:sz w:val="18"/>
                <w:szCs w:val="18"/>
              </w:rPr>
            </w:pPr>
            <w:r w:rsidRPr="00FF7CBD">
              <w:rPr>
                <w:sz w:val="18"/>
                <w:szCs w:val="18"/>
              </w:rPr>
              <w:t>Conclusão</w:t>
            </w:r>
          </w:p>
        </w:tc>
      </w:tr>
    </w:tbl>
    <w:p w:rsidR="000D1CB5" w:rsidRDefault="000D1CB5" w:rsidP="00B730A6">
      <w:pPr>
        <w:jc w:val="both"/>
        <w:rPr>
          <w:b/>
          <w:sz w:val="24"/>
          <w:szCs w:val="24"/>
        </w:rPr>
      </w:pPr>
    </w:p>
    <w:p w:rsidR="00900333" w:rsidRDefault="00900333" w:rsidP="0090033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lang w:val="en-US"/>
        </w:rPr>
        <w:t>Bibl</w:t>
      </w:r>
      <w:r w:rsidR="00533929">
        <w:rPr>
          <w:b/>
          <w:lang w:val="en-US"/>
        </w:rPr>
        <w:t>i</w:t>
      </w:r>
      <w:r>
        <w:rPr>
          <w:b/>
          <w:lang w:val="en-US"/>
        </w:rPr>
        <w:t>ografia</w:t>
      </w:r>
    </w:p>
    <w:p w:rsidR="00900333" w:rsidRDefault="00900333" w:rsidP="00900333">
      <w:pPr>
        <w:pStyle w:val="ListParagraph"/>
        <w:ind w:left="360"/>
        <w:jc w:val="both"/>
        <w:rPr>
          <w:lang w:val="en-US"/>
        </w:rPr>
      </w:pPr>
      <w:r w:rsidRPr="00900333">
        <w:rPr>
          <w:lang w:val="en-US"/>
        </w:rPr>
        <w:t>-</w:t>
      </w:r>
      <w:r>
        <w:rPr>
          <w:lang w:val="en-US"/>
        </w:rPr>
        <w:t xml:space="preserve"> </w:t>
      </w:r>
      <w:r w:rsidRPr="00900333">
        <w:rPr>
          <w:u w:val="single"/>
          <w:lang w:val="en-US"/>
        </w:rPr>
        <w:t>Capitulos 1 a 4:</w:t>
      </w:r>
      <w:r>
        <w:rPr>
          <w:lang w:val="en-US"/>
        </w:rPr>
        <w:t xml:space="preserve"> </w:t>
      </w:r>
    </w:p>
    <w:p w:rsidR="00900333" w:rsidRDefault="00900333" w:rsidP="00900333">
      <w:pPr>
        <w:pStyle w:val="ListParagraph"/>
        <w:ind w:left="360"/>
        <w:jc w:val="both"/>
        <w:rPr>
          <w:i/>
          <w:lang w:val="en-US"/>
        </w:rPr>
      </w:pPr>
      <w:r>
        <w:rPr>
          <w:lang w:val="en-US"/>
        </w:rPr>
        <w:t xml:space="preserve">  </w:t>
      </w:r>
      <w:proofErr w:type="spellStart"/>
      <w:r w:rsidRPr="00C05439">
        <w:rPr>
          <w:lang w:val="en-US"/>
        </w:rPr>
        <w:t>Agnès</w:t>
      </w:r>
      <w:proofErr w:type="spellEnd"/>
      <w:r w:rsidRPr="00C05439">
        <w:rPr>
          <w:lang w:val="en-US"/>
        </w:rPr>
        <w:t xml:space="preserve"> </w:t>
      </w:r>
      <w:proofErr w:type="spellStart"/>
      <w:r w:rsidRPr="00C05439">
        <w:rPr>
          <w:lang w:val="en-US"/>
        </w:rPr>
        <w:t>Benassy-Quéré</w:t>
      </w:r>
      <w:proofErr w:type="spellEnd"/>
      <w:r w:rsidRPr="00C05439">
        <w:rPr>
          <w:lang w:val="en-US"/>
        </w:rPr>
        <w:t xml:space="preserve">, </w:t>
      </w:r>
      <w:proofErr w:type="spellStart"/>
      <w:r w:rsidRPr="00C05439">
        <w:rPr>
          <w:lang w:val="en-US"/>
        </w:rPr>
        <w:t>Benoît</w:t>
      </w:r>
      <w:proofErr w:type="spellEnd"/>
      <w:r w:rsidRPr="00C05439">
        <w:rPr>
          <w:lang w:val="en-US"/>
        </w:rPr>
        <w:t xml:space="preserve"> </w:t>
      </w:r>
      <w:proofErr w:type="spellStart"/>
      <w:r w:rsidRPr="00C05439">
        <w:rPr>
          <w:lang w:val="en-US"/>
        </w:rPr>
        <w:t>Coeuré</w:t>
      </w:r>
      <w:proofErr w:type="spellEnd"/>
      <w:r w:rsidRPr="00C05439">
        <w:rPr>
          <w:lang w:val="en-US"/>
        </w:rPr>
        <w:t xml:space="preserve">, Pierre </w:t>
      </w:r>
      <w:proofErr w:type="spellStart"/>
      <w:r w:rsidRPr="00C05439">
        <w:rPr>
          <w:lang w:val="en-US"/>
        </w:rPr>
        <w:t>Jacquet</w:t>
      </w:r>
      <w:proofErr w:type="spellEnd"/>
      <w:r w:rsidRPr="00C05439">
        <w:rPr>
          <w:lang w:val="en-US"/>
        </w:rPr>
        <w:t xml:space="preserve"> e Jean </w:t>
      </w:r>
      <w:proofErr w:type="spellStart"/>
      <w:r w:rsidRPr="00C05439">
        <w:rPr>
          <w:lang w:val="en-US"/>
        </w:rPr>
        <w:t>Pisani</w:t>
      </w:r>
      <w:proofErr w:type="spellEnd"/>
      <w:r w:rsidRPr="00C05439">
        <w:rPr>
          <w:lang w:val="en-US"/>
        </w:rPr>
        <w:t xml:space="preserve">-Ferry: </w:t>
      </w:r>
      <w:r w:rsidRPr="00900333">
        <w:rPr>
          <w:i/>
          <w:lang w:val="en-US"/>
        </w:rPr>
        <w:t xml:space="preserve">Economic Policy </w:t>
      </w:r>
      <w:r>
        <w:rPr>
          <w:i/>
          <w:lang w:val="en-US"/>
        </w:rPr>
        <w:t xml:space="preserve"> </w:t>
      </w:r>
    </w:p>
    <w:p w:rsidR="00900333" w:rsidRPr="00C05439" w:rsidRDefault="00900333" w:rsidP="00900333">
      <w:pPr>
        <w:pStyle w:val="ListParagraph"/>
        <w:ind w:left="360"/>
        <w:jc w:val="both"/>
        <w:rPr>
          <w:lang w:val="en-US"/>
        </w:rPr>
      </w:pPr>
      <w:r>
        <w:rPr>
          <w:i/>
          <w:lang w:val="en-US"/>
        </w:rPr>
        <w:t xml:space="preserve">  </w:t>
      </w:r>
      <w:r w:rsidRPr="00900333">
        <w:rPr>
          <w:i/>
          <w:lang w:val="en-US"/>
        </w:rPr>
        <w:t>– Theory and Practice</w:t>
      </w:r>
      <w:r>
        <w:rPr>
          <w:i/>
          <w:lang w:val="en-US"/>
        </w:rPr>
        <w:t xml:space="preserve">, </w:t>
      </w:r>
      <w:r w:rsidRPr="00C05439">
        <w:rPr>
          <w:lang w:val="en-US"/>
        </w:rPr>
        <w:t>Oxford University Press, 2010 (</w:t>
      </w:r>
      <w:proofErr w:type="spellStart"/>
      <w:r w:rsidRPr="00C05439">
        <w:rPr>
          <w:lang w:val="en-US"/>
        </w:rPr>
        <w:t>existe</w:t>
      </w:r>
      <w:proofErr w:type="spellEnd"/>
      <w:r w:rsidRPr="00C05439">
        <w:rPr>
          <w:lang w:val="en-US"/>
        </w:rPr>
        <w:t xml:space="preserve"> </w:t>
      </w:r>
      <w:proofErr w:type="spellStart"/>
      <w:r w:rsidRPr="00C05439">
        <w:rPr>
          <w:lang w:val="en-US"/>
        </w:rPr>
        <w:t>edição</w:t>
      </w:r>
      <w:proofErr w:type="spellEnd"/>
      <w:r w:rsidRPr="00C05439">
        <w:rPr>
          <w:lang w:val="en-US"/>
        </w:rPr>
        <w:t xml:space="preserve"> </w:t>
      </w:r>
      <w:proofErr w:type="spellStart"/>
      <w:r w:rsidRPr="00C05439">
        <w:rPr>
          <w:lang w:val="en-US"/>
        </w:rPr>
        <w:t>em</w:t>
      </w:r>
      <w:proofErr w:type="spellEnd"/>
      <w:r w:rsidRPr="00C05439">
        <w:rPr>
          <w:lang w:val="en-US"/>
        </w:rPr>
        <w:t xml:space="preserve"> </w:t>
      </w:r>
      <w:proofErr w:type="spellStart"/>
      <w:r w:rsidRPr="00C05439">
        <w:rPr>
          <w:lang w:val="en-US"/>
        </w:rPr>
        <w:t>francês</w:t>
      </w:r>
      <w:proofErr w:type="spellEnd"/>
      <w:r w:rsidRPr="00C05439">
        <w:rPr>
          <w:lang w:val="en-US"/>
        </w:rPr>
        <w:t>, 2013).</w:t>
      </w:r>
    </w:p>
    <w:p w:rsidR="00900333" w:rsidRPr="00C05439" w:rsidRDefault="00900333" w:rsidP="00900333">
      <w:pPr>
        <w:pStyle w:val="ListParagraph"/>
        <w:ind w:left="360"/>
        <w:jc w:val="both"/>
        <w:rPr>
          <w:lang w:val="en-US"/>
        </w:rPr>
      </w:pPr>
    </w:p>
    <w:p w:rsidR="00900333" w:rsidRPr="005B6C09" w:rsidRDefault="00900333" w:rsidP="00900333">
      <w:pPr>
        <w:pStyle w:val="ListParagraph"/>
        <w:ind w:left="360"/>
        <w:jc w:val="both"/>
      </w:pPr>
      <w:r w:rsidRPr="005B6C09">
        <w:t>Serão indicados</w:t>
      </w:r>
      <w:r w:rsidR="00533929">
        <w:t>,</w:t>
      </w:r>
      <w:r w:rsidRPr="005B6C09">
        <w:t xml:space="preserve"> para </w:t>
      </w:r>
      <w:r w:rsidR="00533929">
        <w:t>estes capítulos,</w:t>
      </w:r>
      <w:r w:rsidRPr="005B6C09">
        <w:t xml:space="preserve"> textos complementares a trabalhar nas aulas práticas com o objectivo de aprofundar e discutir a matéria exposta no manual.</w:t>
      </w:r>
    </w:p>
    <w:p w:rsidR="00900333" w:rsidRPr="00C05439" w:rsidRDefault="00900333" w:rsidP="00900333">
      <w:pPr>
        <w:pStyle w:val="ListParagraph"/>
        <w:ind w:left="360"/>
        <w:jc w:val="both"/>
      </w:pPr>
    </w:p>
    <w:p w:rsidR="00900333" w:rsidRPr="00900333" w:rsidRDefault="00900333" w:rsidP="00900333">
      <w:pPr>
        <w:pStyle w:val="ListParagraph"/>
        <w:ind w:left="360"/>
        <w:jc w:val="both"/>
        <w:rPr>
          <w:lang w:val="en-US"/>
        </w:rPr>
      </w:pPr>
      <w:r w:rsidRPr="00900333">
        <w:rPr>
          <w:lang w:val="en-US"/>
        </w:rPr>
        <w:t>-</w:t>
      </w:r>
      <w:r>
        <w:rPr>
          <w:lang w:val="en-US"/>
        </w:rPr>
        <w:t xml:space="preserve"> </w:t>
      </w:r>
      <w:proofErr w:type="spellStart"/>
      <w:r>
        <w:rPr>
          <w:u w:val="single"/>
          <w:lang w:val="en-US"/>
        </w:rPr>
        <w:t>Capitulo</w:t>
      </w:r>
      <w:proofErr w:type="spellEnd"/>
      <w:r>
        <w:rPr>
          <w:u w:val="single"/>
          <w:lang w:val="en-US"/>
        </w:rPr>
        <w:t xml:space="preserve"> 5</w:t>
      </w:r>
      <w:r w:rsidRPr="00900333">
        <w:rPr>
          <w:u w:val="single"/>
          <w:lang w:val="en-US"/>
        </w:rPr>
        <w:t>:</w:t>
      </w:r>
      <w:r>
        <w:rPr>
          <w:lang w:val="en-US"/>
        </w:rPr>
        <w:t xml:space="preserve"> </w:t>
      </w:r>
    </w:p>
    <w:p w:rsidR="00900333" w:rsidRPr="005B6C09" w:rsidRDefault="00900333" w:rsidP="00900333">
      <w:pPr>
        <w:autoSpaceDE w:val="0"/>
        <w:autoSpaceDN w:val="0"/>
        <w:adjustRightInd w:val="0"/>
        <w:ind w:firstLine="360"/>
        <w:rPr>
          <w:rFonts w:cs="Palatino-Roman"/>
          <w:lang w:val="en-US"/>
        </w:rPr>
      </w:pPr>
      <w:r>
        <w:rPr>
          <w:rFonts w:cs="Palatino-Roman"/>
          <w:lang w:val="en-US"/>
        </w:rPr>
        <w:t xml:space="preserve">  </w:t>
      </w:r>
      <w:proofErr w:type="spellStart"/>
      <w:r w:rsidRPr="005B6C09">
        <w:rPr>
          <w:rFonts w:cs="Palatino-Roman"/>
          <w:lang w:val="en-US"/>
        </w:rPr>
        <w:t>Jörg</w:t>
      </w:r>
      <w:proofErr w:type="spellEnd"/>
      <w:r w:rsidRPr="005B6C09">
        <w:rPr>
          <w:rFonts w:cs="Palatino-Roman"/>
          <w:lang w:val="en-US"/>
        </w:rPr>
        <w:t xml:space="preserve"> Guido </w:t>
      </w:r>
      <w:proofErr w:type="spellStart"/>
      <w:r w:rsidRPr="005B6C09">
        <w:rPr>
          <w:rFonts w:cs="Palatino-Roman"/>
          <w:lang w:val="en-US"/>
        </w:rPr>
        <w:t>Hülsmann</w:t>
      </w:r>
      <w:proofErr w:type="spellEnd"/>
      <w:r w:rsidRPr="005B6C09">
        <w:rPr>
          <w:rFonts w:cs="Palatino-Roman"/>
          <w:lang w:val="en-US"/>
        </w:rPr>
        <w:t xml:space="preserve">,   </w:t>
      </w:r>
      <w:proofErr w:type="gramStart"/>
      <w:r w:rsidRPr="005B6C09">
        <w:rPr>
          <w:rFonts w:cs="Palatino-Roman"/>
          <w:i/>
          <w:lang w:val="en-US"/>
        </w:rPr>
        <w:t>The</w:t>
      </w:r>
      <w:proofErr w:type="gramEnd"/>
      <w:r w:rsidRPr="005B6C09">
        <w:rPr>
          <w:rFonts w:cs="Palatino-Roman"/>
          <w:i/>
          <w:lang w:val="en-US"/>
        </w:rPr>
        <w:t xml:space="preserve"> Ethics of Money Production</w:t>
      </w:r>
    </w:p>
    <w:p w:rsidR="00900333" w:rsidRPr="005B6C09" w:rsidRDefault="00900333" w:rsidP="00900333">
      <w:pPr>
        <w:autoSpaceDE w:val="0"/>
        <w:autoSpaceDN w:val="0"/>
        <w:adjustRightInd w:val="0"/>
        <w:ind w:firstLine="360"/>
        <w:rPr>
          <w:rFonts w:cs="Palatino-Roman"/>
          <w:lang w:val="en-US"/>
        </w:rPr>
      </w:pPr>
      <w:r>
        <w:rPr>
          <w:rFonts w:cs="Palatino-Roman"/>
          <w:lang w:val="en-US"/>
        </w:rPr>
        <w:t xml:space="preserve">  </w:t>
      </w:r>
      <w:r w:rsidRPr="005B6C09">
        <w:rPr>
          <w:rFonts w:cs="Palatino-Roman"/>
          <w:lang w:val="en-US"/>
        </w:rPr>
        <w:t>Ludwig von Mises Institute, Auburn, Alabama, 2008.</w:t>
      </w:r>
    </w:p>
    <w:p w:rsidR="00900333" w:rsidRPr="00C05439" w:rsidRDefault="00900333" w:rsidP="00900333">
      <w:pPr>
        <w:ind w:firstLine="360"/>
        <w:rPr>
          <w:sz w:val="18"/>
        </w:rPr>
      </w:pPr>
      <w:r w:rsidRPr="00C05439">
        <w:rPr>
          <w:sz w:val="18"/>
          <w:lang w:val="en-US"/>
        </w:rPr>
        <w:t xml:space="preserve">  </w:t>
      </w:r>
      <w:r>
        <w:rPr>
          <w:sz w:val="18"/>
        </w:rPr>
        <w:t xml:space="preserve">(Disponível em: </w:t>
      </w:r>
      <w:hyperlink r:id="rId8" w:history="1">
        <w:r w:rsidRPr="00C05439">
          <w:rPr>
            <w:rStyle w:val="Hyperlink"/>
            <w:sz w:val="18"/>
          </w:rPr>
          <w:t>http://mises.org/sites/default/files/The%20Ethics%20of%20Money%20Production_2.pdf</w:t>
        </w:r>
      </w:hyperlink>
      <w:r>
        <w:rPr>
          <w:sz w:val="18"/>
        </w:rPr>
        <w:t>)</w:t>
      </w:r>
    </w:p>
    <w:p w:rsidR="00653BEB" w:rsidRPr="00653BEB" w:rsidRDefault="00653BEB" w:rsidP="00653BEB">
      <w:pPr>
        <w:jc w:val="both"/>
        <w:rPr>
          <w:b/>
          <w:sz w:val="24"/>
          <w:szCs w:val="24"/>
        </w:rPr>
      </w:pPr>
    </w:p>
    <w:p w:rsidR="00653BEB" w:rsidRDefault="00653BEB" w:rsidP="00653BEB">
      <w:pPr>
        <w:pStyle w:val="ListParagraph"/>
        <w:ind w:left="360"/>
        <w:jc w:val="both"/>
        <w:rPr>
          <w:b/>
          <w:sz w:val="24"/>
          <w:szCs w:val="24"/>
        </w:rPr>
      </w:pPr>
    </w:p>
    <w:p w:rsidR="00653BEB" w:rsidRDefault="00653BEB" w:rsidP="00653BEB">
      <w:pPr>
        <w:pStyle w:val="ListParagraph"/>
        <w:ind w:left="360"/>
        <w:jc w:val="both"/>
        <w:rPr>
          <w:b/>
          <w:sz w:val="24"/>
          <w:szCs w:val="24"/>
        </w:rPr>
      </w:pPr>
    </w:p>
    <w:p w:rsidR="008524EC" w:rsidRPr="005B6C09" w:rsidRDefault="00F2621A" w:rsidP="008524EC">
      <w:pPr>
        <w:pStyle w:val="ListParagraph"/>
        <w:numPr>
          <w:ilvl w:val="0"/>
          <w:numId w:val="1"/>
        </w:numPr>
        <w:jc w:val="both"/>
        <w:rPr>
          <w:b/>
        </w:rPr>
      </w:pPr>
      <w:r w:rsidRPr="005B6C09">
        <w:rPr>
          <w:b/>
        </w:rPr>
        <w:lastRenderedPageBreak/>
        <w:t>Enfoque</w:t>
      </w:r>
    </w:p>
    <w:p w:rsidR="00F33521" w:rsidRPr="005B6C09" w:rsidRDefault="00F33521" w:rsidP="00F33521">
      <w:pPr>
        <w:jc w:val="both"/>
        <w:rPr>
          <w:b/>
        </w:rPr>
      </w:pPr>
    </w:p>
    <w:p w:rsidR="00F33521" w:rsidRPr="005B6C09" w:rsidRDefault="00F33521" w:rsidP="00F33521">
      <w:pPr>
        <w:pStyle w:val="ListParagraph"/>
        <w:ind w:left="360"/>
        <w:jc w:val="both"/>
      </w:pPr>
      <w:r w:rsidRPr="005B6C09">
        <w:t>Será dada especial relevância à definição e apresentação dos conceitos e menos à formalização matemática. Para cada capítulo será elaborada uma listagem dos principais conceitos que deverão ser conhecidos e dominados.</w:t>
      </w:r>
    </w:p>
    <w:p w:rsidR="00900333" w:rsidRDefault="00F33521" w:rsidP="00F33521">
      <w:pPr>
        <w:pStyle w:val="ListParagraph"/>
        <w:ind w:left="360"/>
        <w:jc w:val="both"/>
      </w:pPr>
      <w:r w:rsidRPr="005B6C09">
        <w:t xml:space="preserve">Sendo as matérias a leccionar altamente controversas visa-se evidenciar as principais alternativas teóricas e politicas que se colocam para cada matéria abordada. </w:t>
      </w:r>
    </w:p>
    <w:p w:rsidR="00F33521" w:rsidRPr="005B6C09" w:rsidRDefault="00F33521" w:rsidP="00900333">
      <w:pPr>
        <w:jc w:val="both"/>
      </w:pPr>
    </w:p>
    <w:p w:rsidR="00F33521" w:rsidRPr="005B6C09" w:rsidRDefault="00F33521" w:rsidP="00F33521">
      <w:pPr>
        <w:jc w:val="both"/>
        <w:rPr>
          <w:b/>
        </w:rPr>
      </w:pPr>
    </w:p>
    <w:p w:rsidR="00653BEB" w:rsidRPr="005B6C09" w:rsidRDefault="00653BEB" w:rsidP="008524EC">
      <w:pPr>
        <w:pStyle w:val="ListParagraph"/>
        <w:numPr>
          <w:ilvl w:val="0"/>
          <w:numId w:val="1"/>
        </w:numPr>
        <w:jc w:val="both"/>
        <w:rPr>
          <w:b/>
        </w:rPr>
      </w:pPr>
      <w:r w:rsidRPr="005B6C09">
        <w:rPr>
          <w:b/>
        </w:rPr>
        <w:t>Aulas teóricas</w:t>
      </w:r>
    </w:p>
    <w:p w:rsidR="00653BEB" w:rsidRPr="005B6C09" w:rsidRDefault="00653BEB" w:rsidP="00653BEB">
      <w:pPr>
        <w:pStyle w:val="ListParagraph"/>
        <w:ind w:left="360"/>
        <w:jc w:val="both"/>
        <w:rPr>
          <w:b/>
        </w:rPr>
      </w:pPr>
    </w:p>
    <w:p w:rsidR="00653BEB" w:rsidRPr="005B6C09" w:rsidRDefault="00653BEB" w:rsidP="00653BEB">
      <w:pPr>
        <w:pStyle w:val="ListParagraph"/>
        <w:ind w:left="360"/>
        <w:jc w:val="both"/>
      </w:pPr>
      <w:r w:rsidRPr="005B6C09">
        <w:t>Nas aulas teóricas serão expostas</w:t>
      </w:r>
      <w:r w:rsidR="00FF7CBD" w:rsidRPr="005B6C09">
        <w:t xml:space="preserve"> </w:t>
      </w:r>
      <w:r w:rsidRPr="005B6C09">
        <w:t>as matérias essenciais do programa seguindo de perto</w:t>
      </w:r>
      <w:r w:rsidR="00FF7CBD" w:rsidRPr="005B6C09">
        <w:t>, para os capítulos 1 a 4, o</w:t>
      </w:r>
      <w:r w:rsidRPr="005B6C09">
        <w:t xml:space="preserve"> manual adoptado.</w:t>
      </w:r>
      <w:r w:rsidR="00FF7CBD" w:rsidRPr="005B6C09">
        <w:t xml:space="preserve"> Para o capítulo 5 do programa será seguido o livro </w:t>
      </w:r>
      <w:r w:rsidR="0027711A" w:rsidRPr="005B6C09">
        <w:t>acima referido de Hülsmann</w:t>
      </w:r>
    </w:p>
    <w:p w:rsidR="00653BEB" w:rsidRPr="005B6C09" w:rsidRDefault="00653BEB" w:rsidP="00653BEB">
      <w:pPr>
        <w:pStyle w:val="ListParagraph"/>
        <w:ind w:left="360"/>
        <w:jc w:val="both"/>
      </w:pPr>
      <w:r w:rsidRPr="005B6C09">
        <w:t>Serão indicados para cada ponto do programa as páginas precisas e as caixas contendo as matérias obrigatórias.</w:t>
      </w:r>
    </w:p>
    <w:p w:rsidR="00653BEB" w:rsidRPr="005B6C09" w:rsidRDefault="00653BEB" w:rsidP="00653BEB">
      <w:pPr>
        <w:jc w:val="both"/>
        <w:rPr>
          <w:b/>
        </w:rPr>
      </w:pPr>
    </w:p>
    <w:p w:rsidR="00F33521" w:rsidRPr="005B6C09" w:rsidRDefault="00653BEB" w:rsidP="008524EC">
      <w:pPr>
        <w:pStyle w:val="ListParagraph"/>
        <w:numPr>
          <w:ilvl w:val="0"/>
          <w:numId w:val="1"/>
        </w:numPr>
        <w:jc w:val="both"/>
        <w:rPr>
          <w:b/>
        </w:rPr>
      </w:pPr>
      <w:r w:rsidRPr="005B6C09">
        <w:rPr>
          <w:b/>
        </w:rPr>
        <w:t>Aulas práticas</w:t>
      </w:r>
    </w:p>
    <w:p w:rsidR="00653BEB" w:rsidRPr="005B6C09" w:rsidRDefault="00653BEB" w:rsidP="00653BEB">
      <w:pPr>
        <w:ind w:left="360"/>
        <w:rPr>
          <w:b/>
        </w:rPr>
      </w:pPr>
    </w:p>
    <w:p w:rsidR="00653BEB" w:rsidRPr="005B6C09" w:rsidRDefault="00653BEB" w:rsidP="00653BEB">
      <w:pPr>
        <w:ind w:left="360"/>
      </w:pPr>
      <w:r w:rsidRPr="005B6C09">
        <w:t>As aulas práticas destinam-se a aprofundar e discutir as matérias essências do programa e a incentivar e controlar o estudo dos alunos mediante a realização frequente de pequenos testes de avaliação.</w:t>
      </w:r>
    </w:p>
    <w:p w:rsidR="00C14505" w:rsidRPr="005B6C09" w:rsidRDefault="00C14505" w:rsidP="00653BEB">
      <w:pPr>
        <w:ind w:left="360"/>
      </w:pPr>
    </w:p>
    <w:p w:rsidR="00C14505" w:rsidRPr="005B6C09" w:rsidRDefault="00C14505" w:rsidP="00653BEB">
      <w:pPr>
        <w:ind w:left="360"/>
      </w:pPr>
      <w:r w:rsidRPr="005B6C09">
        <w:t>A frequência útil das aulas práticas pressupõe o estudo prévio das páginas relevantes do manual – a indicar com precisão para cada aula – bem como dos textos complementares respectivos.</w:t>
      </w:r>
    </w:p>
    <w:p w:rsidR="00C14505" w:rsidRPr="005B6C09" w:rsidRDefault="00C14505" w:rsidP="00653BEB">
      <w:pPr>
        <w:ind w:left="360"/>
      </w:pPr>
    </w:p>
    <w:p w:rsidR="00C14505" w:rsidRPr="005B6C09" w:rsidRDefault="00C14505" w:rsidP="00653BEB">
      <w:pPr>
        <w:ind w:left="360"/>
      </w:pPr>
      <w:r w:rsidRPr="005B6C09">
        <w:t xml:space="preserve">Serão realizados </w:t>
      </w:r>
      <w:r w:rsidR="0027711A" w:rsidRPr="005B6C09">
        <w:t>8</w:t>
      </w:r>
      <w:r w:rsidRPr="005B6C09">
        <w:t xml:space="preserve"> peque</w:t>
      </w:r>
      <w:r w:rsidR="0027711A" w:rsidRPr="005B6C09">
        <w:t>nos testes escritos individuais</w:t>
      </w:r>
      <w:r w:rsidRPr="005B6C09">
        <w:t xml:space="preserve"> no início de cada aula com a duração de 15 m. Estes testes destinam-se a fornecer indicções para a avaliação da componente de avaliação ao longo do semestre e para orientar o trabalho do docente com os alunos. Estes testes incindem sobre os textos complementares programados para as aulas práticas</w:t>
      </w:r>
      <w:r w:rsidR="00090E7B" w:rsidRPr="005B6C09">
        <w:t>; na realização destes testes podem ser consultados os materiais de estudo.</w:t>
      </w:r>
    </w:p>
    <w:p w:rsidR="00653BEB" w:rsidRPr="005B6C09" w:rsidRDefault="00653BEB" w:rsidP="00653BEB">
      <w:pPr>
        <w:pStyle w:val="ListParagraph"/>
        <w:ind w:left="360"/>
        <w:jc w:val="both"/>
        <w:rPr>
          <w:b/>
        </w:rPr>
      </w:pPr>
    </w:p>
    <w:p w:rsidR="00F33521" w:rsidRPr="005B6C09" w:rsidRDefault="00F33521" w:rsidP="00DC1D5D">
      <w:pPr>
        <w:pStyle w:val="ListParagraph"/>
        <w:ind w:left="360"/>
        <w:jc w:val="both"/>
        <w:rPr>
          <w:b/>
        </w:rPr>
      </w:pPr>
    </w:p>
    <w:p w:rsidR="00900333" w:rsidRPr="005B6C09" w:rsidRDefault="00900333" w:rsidP="00900333">
      <w:pPr>
        <w:pStyle w:val="ListParagraph"/>
        <w:numPr>
          <w:ilvl w:val="0"/>
          <w:numId w:val="1"/>
        </w:numPr>
        <w:jc w:val="both"/>
      </w:pPr>
      <w:r w:rsidRPr="005B6C09">
        <w:rPr>
          <w:b/>
        </w:rPr>
        <w:t>Tempo previsto de leccionação</w:t>
      </w:r>
      <w:r w:rsidRPr="005B6C09">
        <w:t>: (1) 20 aulas teóricas, cada uma de 1 hora; (2) 8 aulas práticas, cada uma de 2 horas. Haverá um total de 40 horas de leccionação. Este tempo inclui já o desconto de feriados e eventuais faltas.</w:t>
      </w:r>
    </w:p>
    <w:p w:rsidR="00F33521" w:rsidRPr="005B6C09" w:rsidRDefault="00F33521" w:rsidP="00DC1D5D">
      <w:pPr>
        <w:pStyle w:val="ListParagraph"/>
        <w:ind w:left="360"/>
        <w:jc w:val="both"/>
        <w:rPr>
          <w:b/>
        </w:rPr>
      </w:pPr>
    </w:p>
    <w:p w:rsidR="00F2621A" w:rsidRPr="005B6C09" w:rsidRDefault="00F2621A" w:rsidP="00F2621A">
      <w:pPr>
        <w:pStyle w:val="ListParagraph"/>
        <w:ind w:left="360"/>
        <w:jc w:val="both"/>
      </w:pPr>
    </w:p>
    <w:p w:rsidR="00F2621A" w:rsidRPr="005B6C09" w:rsidRDefault="00F2621A" w:rsidP="00F2621A">
      <w:pPr>
        <w:pStyle w:val="ListParagraph"/>
        <w:ind w:left="360"/>
        <w:jc w:val="both"/>
      </w:pPr>
    </w:p>
    <w:sectPr w:rsidR="00F2621A" w:rsidRPr="005B6C09" w:rsidSect="00231159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1C1" w:rsidRDefault="007D51C1" w:rsidP="005B1954">
      <w:r>
        <w:separator/>
      </w:r>
    </w:p>
  </w:endnote>
  <w:endnote w:type="continuationSeparator" w:id="0">
    <w:p w:rsidR="007D51C1" w:rsidRDefault="007D51C1" w:rsidP="005B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0842"/>
      <w:docPartObj>
        <w:docPartGallery w:val="Page Numbers (Bottom of Page)"/>
        <w:docPartUnique/>
      </w:docPartObj>
    </w:sdtPr>
    <w:sdtEndPr/>
    <w:sdtContent>
      <w:p w:rsidR="00900333" w:rsidRDefault="007D51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54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0333" w:rsidRDefault="009003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1C1" w:rsidRDefault="007D51C1" w:rsidP="005B1954">
      <w:r>
        <w:separator/>
      </w:r>
    </w:p>
  </w:footnote>
  <w:footnote w:type="continuationSeparator" w:id="0">
    <w:p w:rsidR="007D51C1" w:rsidRDefault="007D51C1" w:rsidP="005B1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E627E"/>
    <w:multiLevelType w:val="hybridMultilevel"/>
    <w:tmpl w:val="7938F42C"/>
    <w:lvl w:ilvl="0" w:tplc="08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0F5376"/>
    <w:multiLevelType w:val="hybridMultilevel"/>
    <w:tmpl w:val="6E02AA0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CB5"/>
    <w:rsid w:val="000608F7"/>
    <w:rsid w:val="00075FD1"/>
    <w:rsid w:val="00090E7B"/>
    <w:rsid w:val="000D00F2"/>
    <w:rsid w:val="000D1CB5"/>
    <w:rsid w:val="00231159"/>
    <w:rsid w:val="0027711A"/>
    <w:rsid w:val="002E5EE7"/>
    <w:rsid w:val="00332CC0"/>
    <w:rsid w:val="003D0D7E"/>
    <w:rsid w:val="003D271E"/>
    <w:rsid w:val="003D43B3"/>
    <w:rsid w:val="0042111B"/>
    <w:rsid w:val="00430E10"/>
    <w:rsid w:val="00436AB7"/>
    <w:rsid w:val="005126D5"/>
    <w:rsid w:val="00533929"/>
    <w:rsid w:val="00595377"/>
    <w:rsid w:val="005B1954"/>
    <w:rsid w:val="005B6C09"/>
    <w:rsid w:val="00653BEB"/>
    <w:rsid w:val="006D6FA8"/>
    <w:rsid w:val="007827CC"/>
    <w:rsid w:val="007D51C1"/>
    <w:rsid w:val="008524EC"/>
    <w:rsid w:val="0087388D"/>
    <w:rsid w:val="0087590D"/>
    <w:rsid w:val="008A1166"/>
    <w:rsid w:val="008C10C5"/>
    <w:rsid w:val="008E7480"/>
    <w:rsid w:val="008F2B57"/>
    <w:rsid w:val="00900333"/>
    <w:rsid w:val="009708C9"/>
    <w:rsid w:val="00A04270"/>
    <w:rsid w:val="00A06825"/>
    <w:rsid w:val="00A351AB"/>
    <w:rsid w:val="00AA36B0"/>
    <w:rsid w:val="00B730A6"/>
    <w:rsid w:val="00C05439"/>
    <w:rsid w:val="00C14505"/>
    <w:rsid w:val="00DC1D5D"/>
    <w:rsid w:val="00E02D5F"/>
    <w:rsid w:val="00E950C5"/>
    <w:rsid w:val="00EE2D54"/>
    <w:rsid w:val="00F2621A"/>
    <w:rsid w:val="00F33521"/>
    <w:rsid w:val="00F623F2"/>
    <w:rsid w:val="00F71699"/>
    <w:rsid w:val="00FE04B3"/>
    <w:rsid w:val="00FF7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6D5"/>
    <w:pPr>
      <w:ind w:left="720"/>
      <w:contextualSpacing/>
    </w:pPr>
  </w:style>
  <w:style w:type="table" w:styleId="TableGrid">
    <w:name w:val="Table Grid"/>
    <w:basedOn w:val="TableNormal"/>
    <w:uiPriority w:val="59"/>
    <w:rsid w:val="00B73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B195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1954"/>
  </w:style>
  <w:style w:type="paragraph" w:styleId="Footer">
    <w:name w:val="footer"/>
    <w:basedOn w:val="Normal"/>
    <w:link w:val="FooterChar"/>
    <w:uiPriority w:val="99"/>
    <w:unhideWhenUsed/>
    <w:rsid w:val="005B195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954"/>
  </w:style>
  <w:style w:type="character" w:styleId="Hyperlink">
    <w:name w:val="Hyperlink"/>
    <w:basedOn w:val="DefaultParagraphFont"/>
    <w:uiPriority w:val="99"/>
    <w:unhideWhenUsed/>
    <w:rsid w:val="00436A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6D5"/>
    <w:pPr>
      <w:ind w:left="720"/>
      <w:contextualSpacing/>
    </w:pPr>
  </w:style>
  <w:style w:type="table" w:styleId="TableGrid">
    <w:name w:val="Table Grid"/>
    <w:basedOn w:val="TableNormal"/>
    <w:uiPriority w:val="59"/>
    <w:rsid w:val="00B73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B195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1954"/>
  </w:style>
  <w:style w:type="paragraph" w:styleId="Footer">
    <w:name w:val="footer"/>
    <w:basedOn w:val="Normal"/>
    <w:link w:val="FooterChar"/>
    <w:uiPriority w:val="99"/>
    <w:unhideWhenUsed/>
    <w:rsid w:val="005B195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954"/>
  </w:style>
  <w:style w:type="character" w:styleId="Hyperlink">
    <w:name w:val="Hyperlink"/>
    <w:basedOn w:val="DefaultParagraphFont"/>
    <w:uiPriority w:val="99"/>
    <w:unhideWhenUsed/>
    <w:rsid w:val="00436A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ses.org/sites/default/files/The%20Ethics%20of%20Money%20Production_2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515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MALECA</dc:creator>
  <cp:lastModifiedBy>Avelino Jesus</cp:lastModifiedBy>
  <cp:revision>10</cp:revision>
  <dcterms:created xsi:type="dcterms:W3CDTF">2014-01-29T00:16:00Z</dcterms:created>
  <dcterms:modified xsi:type="dcterms:W3CDTF">2016-02-14T23:37:00Z</dcterms:modified>
</cp:coreProperties>
</file>